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2383" w14:textId="3E1F21A5" w:rsidR="005E3D3A" w:rsidRDefault="005E3D3A" w:rsidP="005E3D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4B5A949A" w14:textId="77777777" w:rsidR="005E3D3A" w:rsidRDefault="005E3D3A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1E46D1" w14:textId="6B83C241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 are pleased that you have chosen our office for your dental needs. We believe in the importance of</w:t>
      </w:r>
    </w:p>
    <w:p w14:paraId="0C8F79D9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quality dental care, and we strive to provide the best dental treatment possible. So that we can prevent any</w:t>
      </w:r>
    </w:p>
    <w:p w14:paraId="77423CF7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misunderstandings and maintain a positive relationship with you, we ask that you read the following</w:t>
      </w:r>
    </w:p>
    <w:p w14:paraId="4329C658" w14:textId="748FAF5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office and financial policies and sign at the bottom.</w:t>
      </w:r>
    </w:p>
    <w:p w14:paraId="47469012" w14:textId="77777777" w:rsidR="00A921D0" w:rsidRDefault="00A921D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4AAE620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INSURANCE PATIENTS- PLEASE READ CAREFULLY! </w:t>
      </w:r>
      <w:r>
        <w:rPr>
          <w:rFonts w:ascii="TimesNewRomanPSMT" w:hAnsi="TimesNewRomanPSMT" w:cs="TimesNewRomanPSMT"/>
        </w:rPr>
        <w:t>- We work with most insurance</w:t>
      </w:r>
    </w:p>
    <w:p w14:paraId="1B4B3065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companies and try to maximize your coverage. Benefits are chosen by you or your employer, and</w:t>
      </w:r>
    </w:p>
    <w:p w14:paraId="2E8C5335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insurance is a contract between you and your insurance company. It is your responsibility to know your</w:t>
      </w:r>
    </w:p>
    <w:p w14:paraId="5860DACA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insurance policy benefits. There is no insurance plan that covers 100% of all services, dental plans have</w:t>
      </w:r>
    </w:p>
    <w:p w14:paraId="16B65C9D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deductibles, co-pays, and maximums just like medical insurance. There are some services that are not</w:t>
      </w:r>
    </w:p>
    <w:p w14:paraId="608A0650" w14:textId="4A9CC0D0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covered at all. We will provide you with your </w:t>
      </w:r>
      <w:r w:rsidR="00AA5CB0">
        <w:rPr>
          <w:rFonts w:ascii="TimesNewRomanPSMT" w:hAnsi="TimesNewRomanPSMT" w:cs="TimesNewRomanPSMT"/>
        </w:rPr>
        <w:t>ESTIMATED</w:t>
      </w:r>
      <w:r>
        <w:rPr>
          <w:rFonts w:ascii="TimesNewRomanPSMT" w:hAnsi="TimesNewRomanPSMT" w:cs="TimesNewRomanPSMT"/>
        </w:rPr>
        <w:t xml:space="preserve"> co-payments for each treatment, as well as an</w:t>
      </w:r>
      <w:r w:rsidR="00AA5CB0">
        <w:rPr>
          <w:rFonts w:ascii="TimesNewRomanPSMT" w:hAnsi="TimesNewRomanPSMT" w:cs="TimesNewRomanPSMT"/>
        </w:rPr>
        <w:t xml:space="preserve"> ESTIMATE</w:t>
      </w:r>
      <w:r>
        <w:rPr>
          <w:rFonts w:ascii="TimesNewRomanPSMT" w:hAnsi="TimesNewRomanPSMT" w:cs="TimesNewRomanPSMT"/>
        </w:rPr>
        <w:t xml:space="preserve"> of what your insurance will pay. This is only an estimate since we do not know exactly what</w:t>
      </w:r>
      <w:r w:rsidR="00AA5C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your insurance company will pay. We do not provide a 100% guarantee of insurance company payment.</w:t>
      </w:r>
      <w:r w:rsidR="00AA5C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Should your insurance not pay what is estimated, you are responsible for the entire amount not covered.</w:t>
      </w:r>
      <w:r w:rsidR="00AA5C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We will not become involved in disputes between you and your insurance regarding deductibles,</w:t>
      </w:r>
    </w:p>
    <w:p w14:paraId="52B141F7" w14:textId="130C6230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co-payments, covered charges, secondary insurance, or other matters regarding reimbursement. If we have</w:t>
      </w:r>
      <w:r w:rsidR="00AA5CB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not received payment from your insurance company within 60 days, the balance is then your</w:t>
      </w:r>
    </w:p>
    <w:p w14:paraId="753C7CD0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responsibility. All balances are due at 90 days, regardless of insurance involvement.</w:t>
      </w:r>
    </w:p>
    <w:p w14:paraId="2C8D40D5" w14:textId="54571042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1FCFC3A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prefer to be 100% sure of the insurance company payment, upon request, we will send a</w:t>
      </w:r>
    </w:p>
    <w:p w14:paraId="21651689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predetermination to your insurance company. Please note, it may take several weeks to hear back from</w:t>
      </w:r>
    </w:p>
    <w:p w14:paraId="3E1E5AF7" w14:textId="5D1F765F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your insurance company.</w:t>
      </w:r>
    </w:p>
    <w:p w14:paraId="1B0CF76D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D947D5D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Estimated co-payments are due the day of the treatment. Should you require crown(s), partials(s), and/or</w:t>
      </w:r>
    </w:p>
    <w:p w14:paraId="349A2523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dentures(s), your full co-payment will be due at the first visit, which is the impression, and when any</w:t>
      </w:r>
    </w:p>
    <w:p w14:paraId="188F8D14" w14:textId="5B7CCD10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associated lab work begins.</w:t>
      </w:r>
    </w:p>
    <w:p w14:paraId="5DD3CF0E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623F82E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have any questions about your coverage or how it may affect your care, please do not hesitate to</w:t>
      </w:r>
    </w:p>
    <w:p w14:paraId="3CF4D43A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call us. Understand that we will assist you in understanding your benefits; we have little influence over</w:t>
      </w:r>
    </w:p>
    <w:p w14:paraId="177E94E8" w14:textId="21BB29AC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your coverage.</w:t>
      </w:r>
    </w:p>
    <w:p w14:paraId="243A804E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E2347F8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authorize my insurance benefits/payments be paid directly to the dentist, Dr. Snehlata Kulhari DMD. I</w:t>
      </w:r>
    </w:p>
    <w:p w14:paraId="5A8CDE11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understand that I am financially responsible for any balance. I also authorize Dr. Snehlata Kulhari or</w:t>
      </w:r>
    </w:p>
    <w:p w14:paraId="69301E72" w14:textId="7358FB7C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insurance company to release any information required to process my claims.</w:t>
      </w:r>
    </w:p>
    <w:p w14:paraId="37B4CB5E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60CE74F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UNINSURED PATIENTS </w:t>
      </w:r>
      <w:r>
        <w:rPr>
          <w:rFonts w:ascii="TimesNewRomanPSMT" w:hAnsi="TimesNewRomanPSMT" w:cs="TimesNewRomanPSMT"/>
        </w:rPr>
        <w:t>- Full payment is due the day of treatment.</w:t>
      </w:r>
    </w:p>
    <w:p w14:paraId="25E58F01" w14:textId="66669B0E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</w:t>
      </w:r>
    </w:p>
    <w:p w14:paraId="72ABE45D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RETURNED CHECKS </w:t>
      </w:r>
      <w:r>
        <w:rPr>
          <w:rFonts w:ascii="TimesNewRomanPSMT" w:hAnsi="TimesNewRomanPSMT" w:cs="TimesNewRomanPSMT"/>
        </w:rPr>
        <w:t>-A minimum fee of $20.00 will be charged to your account. If a check is</w:t>
      </w:r>
    </w:p>
    <w:p w14:paraId="4764BD2B" w14:textId="1F8CEE7B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returned, you will need to pay by cash or </w:t>
      </w:r>
      <w:r w:rsidR="005E3D3A">
        <w:rPr>
          <w:rFonts w:ascii="TimesNewRomanPSMT" w:hAnsi="TimesNewRomanPSMT" w:cs="TimesNewRomanPSMT"/>
        </w:rPr>
        <w:t>with credit card</w:t>
      </w:r>
      <w:r>
        <w:rPr>
          <w:rFonts w:ascii="TimesNewRomanPSMT" w:hAnsi="TimesNewRomanPSMT" w:cs="TimesNewRomanPSMT"/>
        </w:rPr>
        <w:t xml:space="preserve"> in the future.</w:t>
      </w:r>
      <w:r w:rsidR="00AA5CB0">
        <w:rPr>
          <w:rFonts w:ascii="TimesNewRomanPSMT" w:hAnsi="TimesNewRomanPSMT" w:cs="TimesNewRomanPSMT"/>
        </w:rPr>
        <w:t xml:space="preserve"> </w:t>
      </w:r>
    </w:p>
    <w:p w14:paraId="7CA5A7E4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EB9FE59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AA5CB0">
        <w:rPr>
          <w:rFonts w:ascii="TimesNewRomanPSMT" w:hAnsi="TimesNewRomanPSMT" w:cs="TimesNewRomanPSMT"/>
          <w:b/>
          <w:bCs/>
        </w:rPr>
        <w:t>X-RAY Requests</w:t>
      </w:r>
      <w:r>
        <w:rPr>
          <w:rFonts w:ascii="TimesNewRomanPSMT" w:hAnsi="TimesNewRomanPSMT" w:cs="TimesNewRomanPSMT"/>
        </w:rPr>
        <w:t>- There is a minimum duplication fee of $25.00 per person, for x-rays to be sent or</w:t>
      </w:r>
    </w:p>
    <w:p w14:paraId="405F9378" w14:textId="7A26D368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transferred to another office.</w:t>
      </w:r>
    </w:p>
    <w:p w14:paraId="3E89271B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4974479" w14:textId="65B12C41" w:rsidR="00E83C2D" w:rsidRDefault="00A921D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CANCELLATION POLICY</w:t>
      </w:r>
      <w:r>
        <w:rPr>
          <w:rFonts w:ascii="TimesNewRomanPSMT" w:hAnsi="TimesNewRomanPSMT" w:cs="TimesNewRomanPSMT"/>
        </w:rPr>
        <w:t xml:space="preserve"> - </w:t>
      </w:r>
      <w:r w:rsidR="00AA5CB0">
        <w:rPr>
          <w:rFonts w:ascii="TimesNewRomanPSMT" w:hAnsi="TimesNewRomanPSMT" w:cs="TimesNewRomanPSMT"/>
        </w:rPr>
        <w:t>W</w:t>
      </w:r>
      <w:r w:rsidR="00E83C2D">
        <w:rPr>
          <w:rFonts w:ascii="TimesNewRomanPSMT" w:hAnsi="TimesNewRomanPSMT" w:cs="TimesNewRomanPSMT"/>
        </w:rPr>
        <w:t>e do value your time. We reserve time in our schedule for your treatment. Where appropriate, we prefer to schedule longer</w:t>
      </w:r>
      <w:r w:rsidR="005E3D3A">
        <w:rPr>
          <w:rFonts w:ascii="TimesNewRomanPSMT" w:hAnsi="TimesNewRomanPSMT" w:cs="TimesNewRomanPSMT"/>
        </w:rPr>
        <w:t xml:space="preserve"> </w:t>
      </w:r>
      <w:r w:rsidR="00E83C2D">
        <w:rPr>
          <w:rFonts w:ascii="TimesNewRomanPSMT" w:hAnsi="TimesNewRomanPSMT" w:cs="TimesNewRomanPSMT"/>
        </w:rPr>
        <w:t>appointments so we can complete as much needed dental treatment as possible during one appointment.</w:t>
      </w:r>
      <w:r w:rsidR="005E3D3A">
        <w:rPr>
          <w:rFonts w:ascii="TimesNewRomanPSMT" w:hAnsi="TimesNewRomanPSMT" w:cs="TimesNewRomanPSMT"/>
        </w:rPr>
        <w:t xml:space="preserve"> </w:t>
      </w:r>
      <w:r w:rsidR="00E83C2D">
        <w:rPr>
          <w:rFonts w:ascii="TimesNewRomanPSMT" w:hAnsi="TimesNewRomanPSMT" w:cs="TimesNewRomanPSMT"/>
        </w:rPr>
        <w:t>We feel this type of scheduling will cause minimal disruption to your daily schedule and will provide</w:t>
      </w:r>
      <w:r w:rsidR="005E3D3A">
        <w:rPr>
          <w:rFonts w:ascii="TimesNewRomanPSMT" w:hAnsi="TimesNewRomanPSMT" w:cs="TimesNewRomanPSMT"/>
        </w:rPr>
        <w:t xml:space="preserve"> </w:t>
      </w:r>
      <w:r w:rsidR="00E83C2D">
        <w:rPr>
          <w:rFonts w:ascii="TimesNewRomanPSMT" w:hAnsi="TimesNewRomanPSMT" w:cs="TimesNewRomanPSMT"/>
        </w:rPr>
        <w:t xml:space="preserve">efficiency in completing your dental care. </w:t>
      </w:r>
    </w:p>
    <w:p w14:paraId="4A2AB890" w14:textId="4258977E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Emergencies and unforeseen patient treatment problems may arise, causing schedule changes.</w:t>
      </w:r>
    </w:p>
    <w:p w14:paraId="5206E743" w14:textId="71D977CC" w:rsidR="00AA5CB0" w:rsidRDefault="00AA5CB0" w:rsidP="00AA5C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ED5AF7E" w14:textId="77777777" w:rsidR="005B48C7" w:rsidRDefault="005B48C7" w:rsidP="00AA5C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DE2C523" w14:textId="77777777" w:rsidR="00AA5CB0" w:rsidRPr="00AA5CB0" w:rsidRDefault="00AA5CB0" w:rsidP="00AA5C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</w:pPr>
      <w:r w:rsidRPr="00AA5CB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____ </w:t>
      </w:r>
      <w:r w:rsidRPr="00AA5CB0">
        <w:rPr>
          <w:rFonts w:ascii="TimesNewRomanPSMT" w:hAnsi="TimesNewRomanPSMT" w:cs="TimesNewRomanPSMT"/>
          <w:b/>
          <w:bCs/>
          <w:i/>
          <w:iCs/>
          <w:sz w:val="18"/>
          <w:szCs w:val="18"/>
        </w:rPr>
        <w:t>Initial</w:t>
      </w:r>
      <w:r w:rsidRPr="00AA5CB0">
        <w:rPr>
          <w:rFonts w:ascii="TimesNewRomanPSMT" w:hAnsi="TimesNewRomanPSMT" w:cs="TimesNewRomanPSMT"/>
          <w:b/>
          <w:bCs/>
          <w:i/>
          <w:iCs/>
          <w:sz w:val="24"/>
          <w:szCs w:val="24"/>
        </w:rPr>
        <w:t xml:space="preserve"> </w:t>
      </w:r>
      <w:r w:rsidRPr="00AA5CB0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>When you make an appointment, please be sure you will be able to keep it. Morning appointments are best for more complicated procedures. A broken appointment is</w:t>
      </w:r>
    </w:p>
    <w:p w14:paraId="2FB1BAB7" w14:textId="77E39BB5" w:rsidR="00AA5CB0" w:rsidRPr="00AA5CB0" w:rsidRDefault="00AA5CB0" w:rsidP="00AA5C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</w:pPr>
      <w:r w:rsidRPr="00AA5CB0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>a loss to everyone. You must cancel 48 hours in advance during regular business hours or a minimum fee of $50.00</w:t>
      </w:r>
      <w:r w:rsidR="005B48C7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 xml:space="preserve"> </w:t>
      </w:r>
      <w:r w:rsidRPr="00AA5CB0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 xml:space="preserve">will be charged to your account. </w:t>
      </w:r>
      <w:r w:rsidR="005B48C7">
        <w:rPr>
          <w:rFonts w:ascii="TimesNewRomanPSMT" w:hAnsi="TimesNewRomanPSMT" w:cs="TimesNewRomanPSMT"/>
          <w:b/>
          <w:bCs/>
          <w:i/>
          <w:iCs/>
          <w:sz w:val="24"/>
          <w:szCs w:val="24"/>
          <w:u w:val="single"/>
        </w:rPr>
        <w:t>Patients who have three broken appointments will be dismissed from our practice.</w:t>
      </w:r>
    </w:p>
    <w:p w14:paraId="5BB88D05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BFADEE0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F747A6" w14:textId="15536949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Emergencies are unexpected and seem to come at the most inconvenient times. If you have a dental</w:t>
      </w:r>
    </w:p>
    <w:p w14:paraId="195EB250" w14:textId="6EE2EA26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emergency that needs immediate attention, we will offer to see you at once. We expect other patients, who might be slightly inconvenienced by this, will be understanding of the </w:t>
      </w:r>
      <w:r w:rsidR="005E3D3A">
        <w:rPr>
          <w:rFonts w:ascii="TimesNewRomanPSMT" w:hAnsi="TimesNewRomanPSMT" w:cs="TimesNewRomanPSMT"/>
        </w:rPr>
        <w:t>emergency</w:t>
      </w:r>
      <w:r>
        <w:rPr>
          <w:rFonts w:ascii="TimesNewRomanPSMT" w:hAnsi="TimesNewRomanPSMT" w:cs="TimesNewRomanPSMT"/>
        </w:rPr>
        <w:t>. At some</w:t>
      </w:r>
    </w:p>
    <w:p w14:paraId="60EB566A" w14:textId="22450A8C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point, you may need the same courtesy too!</w:t>
      </w:r>
    </w:p>
    <w:p w14:paraId="4DB26829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1199DC4" w14:textId="0CE43730" w:rsidR="00AA5CB0" w:rsidRDefault="00E83C2D" w:rsidP="00AA5C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 accept cash, checks and credit cards. We work with Care Credit, an interest-free financing program.</w:t>
      </w:r>
      <w:r w:rsidR="00AA5CB0">
        <w:rPr>
          <w:rFonts w:ascii="TimesNewRomanPSMT" w:hAnsi="TimesNewRomanPSMT" w:cs="TimesNewRomanPSMT"/>
        </w:rPr>
        <w:t xml:space="preserve"> </w:t>
      </w:r>
      <w:r w:rsidR="00AA5CB0">
        <w:rPr>
          <w:rFonts w:ascii="TimesNewRomanPSMT" w:hAnsi="TimesNewRomanPSMT" w:cs="TimesNewRomanPSMT"/>
        </w:rPr>
        <w:t>We hope you find this information useful. Rest assured we are here to help make quality dental care</w:t>
      </w:r>
    </w:p>
    <w:p w14:paraId="4EC60640" w14:textId="77777777" w:rsidR="00AA5CB0" w:rsidRDefault="00AA5CB0" w:rsidP="00AA5CB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obtainable for all. We're here to support and answer your questions.</w:t>
      </w:r>
    </w:p>
    <w:p w14:paraId="15C6A7A2" w14:textId="77777777" w:rsidR="00AA5CB0" w:rsidRDefault="00AA5CB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B9DA132" w14:textId="77777777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BC3D87" w14:textId="58FBAE5A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have read, understand, and accept the terms of the above outlined policies.</w:t>
      </w:r>
    </w:p>
    <w:p w14:paraId="4A5C8C62" w14:textId="77777777" w:rsidR="00A921D0" w:rsidRDefault="00A921D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751C9532" w14:textId="77777777" w:rsidR="00A921D0" w:rsidRDefault="00A921D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8910E4E" w14:textId="6494A0CA" w:rsidR="00E83C2D" w:rsidRDefault="00E83C2D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Patient/Parent/Guardian </w:t>
      </w:r>
      <w:proofErr w:type="gramStart"/>
      <w:r>
        <w:rPr>
          <w:rFonts w:ascii="TimesNewRomanPSMT" w:hAnsi="TimesNewRomanPSMT" w:cs="TimesNewRomanPSMT"/>
        </w:rPr>
        <w:t>Signature:_</w:t>
      </w:r>
      <w:proofErr w:type="gramEnd"/>
      <w:r>
        <w:rPr>
          <w:rFonts w:ascii="TimesNewRomanPSMT" w:hAnsi="TimesNewRomanPSMT" w:cs="TimesNewRomanPSMT"/>
        </w:rPr>
        <w:t>___________________________________________________</w:t>
      </w:r>
    </w:p>
    <w:p w14:paraId="34E94884" w14:textId="77777777" w:rsidR="00A921D0" w:rsidRDefault="00A921D0" w:rsidP="00E83C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C175CDC" w14:textId="2FDE8AE6" w:rsidR="00F90396" w:rsidRDefault="00E83C2D" w:rsidP="00E83C2D">
      <w:proofErr w:type="gramStart"/>
      <w:r>
        <w:rPr>
          <w:rFonts w:ascii="TimesNewRomanPSMT" w:hAnsi="TimesNewRomanPSMT" w:cs="TimesNewRomanPSMT"/>
        </w:rPr>
        <w:t>Date:_</w:t>
      </w:r>
      <w:proofErr w:type="gramEnd"/>
      <w:r>
        <w:rPr>
          <w:rFonts w:ascii="TimesNewRomanPSMT" w:hAnsi="TimesNewRomanPSMT" w:cs="TimesNewRomanPSMT"/>
        </w:rPr>
        <w:t>____________________</w:t>
      </w:r>
    </w:p>
    <w:sectPr w:rsidR="00F903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1F8E" w14:textId="77777777" w:rsidR="00155E37" w:rsidRDefault="00155E37" w:rsidP="005E3D3A">
      <w:pPr>
        <w:spacing w:after="0" w:line="240" w:lineRule="auto"/>
      </w:pPr>
      <w:r>
        <w:separator/>
      </w:r>
    </w:p>
  </w:endnote>
  <w:endnote w:type="continuationSeparator" w:id="0">
    <w:p w14:paraId="3EF818C2" w14:textId="77777777" w:rsidR="00155E37" w:rsidRDefault="00155E37" w:rsidP="005E3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7D99" w14:textId="77777777" w:rsidR="00155E37" w:rsidRDefault="00155E37" w:rsidP="005E3D3A">
      <w:pPr>
        <w:spacing w:after="0" w:line="240" w:lineRule="auto"/>
      </w:pPr>
      <w:r>
        <w:separator/>
      </w:r>
    </w:p>
  </w:footnote>
  <w:footnote w:type="continuationSeparator" w:id="0">
    <w:p w14:paraId="48CC6586" w14:textId="77777777" w:rsidR="00155E37" w:rsidRDefault="00155E37" w:rsidP="005E3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B534" w14:textId="77777777" w:rsidR="00E54AF3" w:rsidRDefault="005E3D3A" w:rsidP="005E3D3A">
    <w:pPr>
      <w:pStyle w:val="Header"/>
      <w:jc w:val="center"/>
      <w:rPr>
        <w:b/>
        <w:bCs/>
        <w:sz w:val="32"/>
        <w:szCs w:val="32"/>
      </w:rPr>
    </w:pPr>
    <w:r w:rsidRPr="005E3D3A">
      <w:rPr>
        <w:b/>
        <w:bCs/>
        <w:sz w:val="32"/>
        <w:szCs w:val="32"/>
      </w:rPr>
      <w:t xml:space="preserve">Office and Financial Policies   </w:t>
    </w:r>
  </w:p>
  <w:p w14:paraId="13A40068" w14:textId="74DAA5DB" w:rsidR="005E3D3A" w:rsidRPr="005E3D3A" w:rsidRDefault="005E3D3A" w:rsidP="005E3D3A">
    <w:pPr>
      <w:pStyle w:val="Header"/>
      <w:jc w:val="center"/>
      <w:rPr>
        <w:b/>
        <w:bCs/>
        <w:sz w:val="32"/>
        <w:szCs w:val="32"/>
      </w:rPr>
    </w:pPr>
    <w:r w:rsidRPr="005E3D3A">
      <w:rPr>
        <w:b/>
        <w:bCs/>
        <w:sz w:val="32"/>
        <w:szCs w:val="32"/>
      </w:rPr>
      <w:t>Snehlata Kulhari DMD, PLLC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2D"/>
    <w:rsid w:val="000E65B4"/>
    <w:rsid w:val="00155E37"/>
    <w:rsid w:val="0056401F"/>
    <w:rsid w:val="005B48C7"/>
    <w:rsid w:val="005E3D3A"/>
    <w:rsid w:val="00A921D0"/>
    <w:rsid w:val="00AA5CB0"/>
    <w:rsid w:val="00B57687"/>
    <w:rsid w:val="00D717C8"/>
    <w:rsid w:val="00E54AF3"/>
    <w:rsid w:val="00E83C2D"/>
    <w:rsid w:val="00F61299"/>
    <w:rsid w:val="00F9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6E8A"/>
  <w15:chartTrackingRefBased/>
  <w15:docId w15:val="{225859B5-1258-411A-8DDD-98D45E15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D3A"/>
  </w:style>
  <w:style w:type="paragraph" w:styleId="Footer">
    <w:name w:val="footer"/>
    <w:basedOn w:val="Normal"/>
    <w:link w:val="FooterChar"/>
    <w:uiPriority w:val="99"/>
    <w:unhideWhenUsed/>
    <w:rsid w:val="005E3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Family Dentistry</dc:creator>
  <cp:keywords/>
  <dc:description/>
  <cp:lastModifiedBy>Abhishek Singh</cp:lastModifiedBy>
  <cp:revision>4</cp:revision>
  <cp:lastPrinted>2022-05-16T12:43:00Z</cp:lastPrinted>
  <dcterms:created xsi:type="dcterms:W3CDTF">2022-05-13T20:54:00Z</dcterms:created>
  <dcterms:modified xsi:type="dcterms:W3CDTF">2022-05-16T13:21:00Z</dcterms:modified>
</cp:coreProperties>
</file>